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21F3" w14:textId="77777777" w:rsidR="00EB49F0" w:rsidRDefault="00716958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Dr Aru &amp; Partners Practice </w:t>
      </w:r>
    </w:p>
    <w:p w14:paraId="672A0F36" w14:textId="77777777" w:rsidR="00EB49F0" w:rsidRDefault="00EB49F0" w:rsidP="002B2EC1">
      <w:pPr>
        <w:rPr>
          <w:sz w:val="22"/>
          <w:szCs w:val="22"/>
        </w:rPr>
      </w:pPr>
    </w:p>
    <w:p w14:paraId="539683B3" w14:textId="77777777" w:rsidR="00EB49F0" w:rsidRDefault="00EB49F0" w:rsidP="002B2EC1">
      <w:pPr>
        <w:rPr>
          <w:sz w:val="22"/>
          <w:szCs w:val="22"/>
        </w:rPr>
      </w:pPr>
    </w:p>
    <w:p w14:paraId="5047583F" w14:textId="77777777" w:rsidR="00EB49F0" w:rsidRPr="006A20C8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6A20C8">
        <w:rPr>
          <w:b/>
          <w:sz w:val="22"/>
          <w:szCs w:val="22"/>
          <w:u w:val="single"/>
        </w:rPr>
        <w:t>NEW PATIENT REGISTRATION</w:t>
      </w:r>
      <w:r w:rsidR="00AA0025">
        <w:rPr>
          <w:b/>
          <w:sz w:val="22"/>
          <w:szCs w:val="22"/>
          <w:u w:val="single"/>
        </w:rPr>
        <w:t>- CHILDREN</w:t>
      </w:r>
      <w:r>
        <w:rPr>
          <w:b/>
          <w:sz w:val="22"/>
          <w:szCs w:val="22"/>
          <w:u w:val="single"/>
        </w:rPr>
        <w:t xml:space="preserve"> UNDER 16 YEARS</w:t>
      </w:r>
      <w:r w:rsidRPr="006A20C8">
        <w:rPr>
          <w:b/>
          <w:sz w:val="22"/>
          <w:szCs w:val="22"/>
          <w:u w:val="single"/>
        </w:rPr>
        <w:t xml:space="preserve"> </w:t>
      </w:r>
    </w:p>
    <w:p w14:paraId="5C114A24" w14:textId="77777777"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</w:p>
    <w:p w14:paraId="1E563E71" w14:textId="77777777"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Please complete this questionnaire as fully as possible.  The information is important as it will help the doctor to make an initial assessment of your child’s health.</w:t>
      </w:r>
    </w:p>
    <w:p w14:paraId="6DA63616" w14:textId="77777777"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C75DD4F" w14:textId="77777777"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TODAY’S DATE………………………………………….</w:t>
      </w:r>
    </w:p>
    <w:p w14:paraId="70B7E827" w14:textId="77777777"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5A5212CF" w14:textId="77777777"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SURNAME………………………………………………..FORENAMES………………………………………………………………….</w:t>
      </w:r>
    </w:p>
    <w:p w14:paraId="19A865BE" w14:textId="77777777"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DATE OF BIRTH…………………………………………</w:t>
      </w:r>
    </w:p>
    <w:p w14:paraId="6C53FBFE" w14:textId="77777777"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DRESS……………………………………………………………………………………………………………………………………………………………………………………………………………POSTCODE……………………………………………………………………</w:t>
      </w:r>
    </w:p>
    <w:p w14:paraId="6CF73489" w14:textId="77777777"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HOME TELEPHONE……………………………………PARENT/GUARDIAN MOBILE ………………………………………</w:t>
      </w:r>
    </w:p>
    <w:p w14:paraId="62A74FF2" w14:textId="77777777"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NAMES OF OTHER FAMILY MEMBERS AT SAME ADDRESS…………………………………………………..............</w:t>
      </w:r>
    </w:p>
    <w:p w14:paraId="47B2F192" w14:textId="77777777"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6EA5524" w14:textId="77777777"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NAMES OF PARENTS/GUARDIANS………………………………………………………………………………………………….</w:t>
      </w:r>
    </w:p>
    <w:p w14:paraId="56D11D85" w14:textId="77777777"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HAVE YOU EVER BEEN REGISTERED AT THIS PRACTICE BEFORE?    YES/NO</w:t>
      </w:r>
    </w:p>
    <w:p w14:paraId="2F66502F" w14:textId="77777777"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DETAILS OF SCHOOL OR NURSERY ATTENDED:……………………………………………………………………………….</w:t>
      </w:r>
    </w:p>
    <w:p w14:paraId="031EDEE3" w14:textId="77777777"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14:paraId="52596CB3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2B2EC1">
        <w:rPr>
          <w:b/>
          <w:sz w:val="22"/>
          <w:szCs w:val="22"/>
          <w:u w:val="single"/>
        </w:rPr>
        <w:t>IMMUNISATIONS</w:t>
      </w:r>
    </w:p>
    <w:p w14:paraId="4BABFEBF" w14:textId="77777777" w:rsidR="00EB49F0" w:rsidRPr="001F1D9A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u w:val="single"/>
        </w:rPr>
      </w:pPr>
      <w:r w:rsidRPr="001F1D9A">
        <w:rPr>
          <w:b/>
          <w:i/>
          <w:sz w:val="22"/>
          <w:szCs w:val="22"/>
          <w:u w:val="single"/>
        </w:rPr>
        <w:t>IT IS IMPORTANT THAT WE HAVE F</w:t>
      </w:r>
      <w:r>
        <w:rPr>
          <w:b/>
          <w:i/>
          <w:sz w:val="22"/>
          <w:szCs w:val="22"/>
          <w:u w:val="single"/>
        </w:rPr>
        <w:t>ULL DETAILS OF ALL IMMUNISATIONS IN ORDER TO ENSURE YOUR CHILD IS FULLY PROTECTED</w:t>
      </w:r>
      <w:r w:rsidRPr="001F1D9A">
        <w:rPr>
          <w:b/>
          <w:i/>
          <w:sz w:val="22"/>
          <w:szCs w:val="22"/>
          <w:u w:val="single"/>
        </w:rPr>
        <w:t>.  PLEASE BRING YOUR RED BOOK O</w:t>
      </w:r>
      <w:r>
        <w:rPr>
          <w:b/>
          <w:i/>
          <w:sz w:val="22"/>
          <w:szCs w:val="22"/>
          <w:u w:val="single"/>
        </w:rPr>
        <w:t xml:space="preserve">R ANY OTHER RECORD OF </w:t>
      </w:r>
      <w:r w:rsidRPr="001F1D9A">
        <w:rPr>
          <w:b/>
          <w:i/>
          <w:sz w:val="22"/>
          <w:szCs w:val="22"/>
          <w:u w:val="single"/>
        </w:rPr>
        <w:t xml:space="preserve"> IMMUNISATIONS WHEN YOU REGISTER.</w:t>
      </w:r>
    </w:p>
    <w:p w14:paraId="2058CF90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14:paraId="0A1F898D" w14:textId="77777777" w:rsidR="00EB49F0" w:rsidRPr="00435D8C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MEDICATION</w:t>
      </w:r>
    </w:p>
    <w:p w14:paraId="76ECAF93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Please give details of any medication your child takes, (prescribed or otherwise).</w:t>
      </w:r>
    </w:p>
    <w:p w14:paraId="711893EF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NAME OF DRUG: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 OF DRUG:</w:t>
      </w:r>
    </w:p>
    <w:p w14:paraId="56F029A4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67A4F1F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DOSE:</w:t>
      </w:r>
    </w:p>
    <w:p w14:paraId="2D3A2A3C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2B730EB3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NAME OF DRUG: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 OF DRUG:</w:t>
      </w:r>
    </w:p>
    <w:p w14:paraId="7807A6C4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895A0D1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DOSE:</w:t>
      </w:r>
    </w:p>
    <w:p w14:paraId="7F475640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6EC4DDC4" w14:textId="77777777" w:rsidR="00EB49F0" w:rsidRPr="00435D8C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ALLERGIES</w:t>
      </w:r>
    </w:p>
    <w:p w14:paraId="117CA69C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761072A1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Is your child allergic to any medicines or foods?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YES/NO</w:t>
      </w:r>
    </w:p>
    <w:p w14:paraId="700A8106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IF ‘YES’ PLEASE GIVE DETAILS………………………………………………………………………………………………………….</w:t>
      </w:r>
    </w:p>
    <w:p w14:paraId="5E04AACE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14:paraId="741982C4" w14:textId="77777777" w:rsidR="00EB49F0" w:rsidRPr="00435D8C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CURRENT MEDICAL CONDITIONS</w:t>
      </w:r>
    </w:p>
    <w:p w14:paraId="11BA828E" w14:textId="77777777" w:rsidR="00EB49F0" w:rsidRPr="00435D8C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14:paraId="3B2F440C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Is your child currently undergoing or awaiting hospital treatment?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YES/NO</w:t>
      </w:r>
    </w:p>
    <w:p w14:paraId="1F525E9F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If ‘YES’ please give details:………………………………………………………………………………………………………….</w:t>
      </w:r>
    </w:p>
    <w:p w14:paraId="3604C092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6F5C6D77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Does your child have any medical conditions?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YES/NO</w:t>
      </w:r>
    </w:p>
    <w:p w14:paraId="47E0528F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If ‘YES’ please give details……………………………………………………………………………………………………………</w:t>
      </w:r>
    </w:p>
    <w:p w14:paraId="03CC1A2F" w14:textId="77777777"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48153592" w14:textId="77777777" w:rsidR="00EB49F0" w:rsidRDefault="00716958" w:rsidP="00B52E22">
      <w:pPr>
        <w:rPr>
          <w:sz w:val="22"/>
          <w:szCs w:val="2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4A4FB7DA" wp14:editId="062D8FA7">
                <wp:extent cx="6057900" cy="377190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B783" w14:textId="77777777" w:rsidR="00EB49F0" w:rsidRDefault="00EB49F0" w:rsidP="00B52E22">
                            <w:r>
                              <w:t>1. Are you a carer? – Do you help a friend or relative live their daily life?</w:t>
                            </w:r>
                          </w:p>
                          <w:p w14:paraId="5C5DD41C" w14:textId="77777777" w:rsidR="00EB49F0" w:rsidRDefault="00EB49F0" w:rsidP="00B52E22">
                            <w:pPr>
                              <w:rPr>
                                <w:b/>
                              </w:rPr>
                            </w:pPr>
                            <w:r>
                              <w:t>Yes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t xml:space="preserve">No </w:t>
                            </w:r>
                          </w:p>
                          <w:p w14:paraId="169F26DE" w14:textId="77777777" w:rsidR="00EB49F0" w:rsidRDefault="00EB49F0" w:rsidP="00B52E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>
                              <w:t>Are you cared for? Do you have a friend or relative who helps you with your daily                  life? Yes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t xml:space="preserve">No </w:t>
                            </w:r>
                          </w:p>
                          <w:p w14:paraId="72A2CD51" w14:textId="77777777" w:rsidR="00EB49F0" w:rsidRPr="00B52E22" w:rsidRDefault="00EB49F0" w:rsidP="00B52E22">
                            <w:pPr>
                              <w:rPr>
                                <w:b/>
                              </w:rPr>
                            </w:pPr>
                          </w:p>
                          <w:p w14:paraId="6AAB7EE1" w14:textId="77777777" w:rsidR="00EB49F0" w:rsidRDefault="00EB49F0" w:rsidP="00B52E22">
                            <w:r>
                              <w:t>3. What do you consider to be your national identity?</w:t>
                            </w:r>
                          </w:p>
                          <w:p w14:paraId="502F71A7" w14:textId="77777777" w:rsidR="00EB49F0" w:rsidRDefault="00EB49F0" w:rsidP="00B52E22">
                            <w:r>
                              <w:t>……………………………………………………</w:t>
                            </w:r>
                          </w:p>
                          <w:p w14:paraId="4727ED6F" w14:textId="77777777" w:rsidR="00EB49F0" w:rsidRDefault="00EB49F0" w:rsidP="00B52E22">
                            <w:r>
                              <w:t>4. What is your country of birth?</w:t>
                            </w:r>
                          </w:p>
                          <w:p w14:paraId="61CC8607" w14:textId="77777777" w:rsidR="00EB49F0" w:rsidRDefault="00EB49F0" w:rsidP="00B52E22">
                            <w:r>
                              <w:t>…………………………………….......................</w:t>
                            </w:r>
                          </w:p>
                          <w:p w14:paraId="7E3E980D" w14:textId="77777777" w:rsidR="00EB49F0" w:rsidRDefault="00EB49F0" w:rsidP="00B52E22">
                            <w:r>
                              <w:t>5. What is your main spoken language?</w:t>
                            </w:r>
                          </w:p>
                          <w:p w14:paraId="425C1EF0" w14:textId="77777777" w:rsidR="00EB49F0" w:rsidRDefault="00EB49F0" w:rsidP="00B52E22">
                            <w:r>
                              <w:t>……………………………………………………</w:t>
                            </w:r>
                          </w:p>
                          <w:p w14:paraId="631BAC89" w14:textId="77777777" w:rsidR="00EB49F0" w:rsidRDefault="00EB49F0" w:rsidP="00B52E22">
                            <w:r>
                              <w:t>6. What language do you prefer to read?</w:t>
                            </w:r>
                          </w:p>
                          <w:p w14:paraId="37B6EB52" w14:textId="77777777" w:rsidR="00EB49F0" w:rsidRDefault="00EB49F0" w:rsidP="00B52E22">
                            <w:r>
                              <w:t>…………………………………………………....</w:t>
                            </w:r>
                          </w:p>
                          <w:p w14:paraId="7F6E83AC" w14:textId="77777777" w:rsidR="00EB49F0" w:rsidRDefault="00EB49F0" w:rsidP="00B52E22">
                            <w:pPr>
                              <w:rPr>
                                <w:b/>
                              </w:rPr>
                            </w:pPr>
                            <w:r>
                              <w:t>Do you need an interpreter or translator?   Yes/ No</w:t>
                            </w:r>
                          </w:p>
                          <w:p w14:paraId="4DBE6A59" w14:textId="77777777" w:rsidR="00EB49F0" w:rsidRDefault="00EB49F0" w:rsidP="00B52E22">
                            <w:pPr>
                              <w:rPr>
                                <w:b/>
                              </w:rPr>
                            </w:pPr>
                            <w:r>
                              <w:t>Can you read English?</w:t>
                            </w:r>
                          </w:p>
                          <w:p w14:paraId="1D02C4C1" w14:textId="77777777" w:rsidR="00EB49F0" w:rsidRDefault="00EB49F0" w:rsidP="00B52E22">
                            <w:pPr>
                              <w:rPr>
                                <w:b/>
                              </w:rPr>
                            </w:pPr>
                            <w:r>
                              <w:t>7.  Do you need large print?                               Yes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t xml:space="preserve">No </w:t>
                            </w:r>
                          </w:p>
                          <w:p w14:paraId="0E42F396" w14:textId="77777777" w:rsidR="00EB49F0" w:rsidRDefault="00EB49F0" w:rsidP="00B52E22">
                            <w:pPr>
                              <w:rPr>
                                <w:b/>
                              </w:rPr>
                            </w:pPr>
                            <w:r>
                              <w:t>8.  Do you use lip reading?                                  Yes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t xml:space="preserve">No </w:t>
                            </w:r>
                          </w:p>
                          <w:p w14:paraId="3987824E" w14:textId="77777777" w:rsidR="00EB49F0" w:rsidRPr="00B52E22" w:rsidRDefault="00EB49F0" w:rsidP="00B52E22">
                            <w:pPr>
                              <w:rPr>
                                <w:b/>
                              </w:rPr>
                            </w:pPr>
                            <w:r>
                              <w:t>9.  Do you use text phone/ minicom?               Yes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4FB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7pt;height:2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">
                <v:textbox>
                  <w:txbxContent>
                    <w:p w14:paraId="1E05B783" w14:textId="77777777" w:rsidR="00EB49F0" w:rsidRDefault="00EB49F0" w:rsidP="00B52E22">
                      <w:r>
                        <w:t>1. Are you a carer? – Do you help a friend or relative live their daily life?</w:t>
                      </w:r>
                    </w:p>
                    <w:p w14:paraId="5C5DD41C" w14:textId="77777777" w:rsidR="00EB49F0" w:rsidRDefault="00EB49F0" w:rsidP="00B52E22">
                      <w:pPr>
                        <w:rPr>
                          <w:b/>
                        </w:rPr>
                      </w:pPr>
                      <w:r>
                        <w:t>Yes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t xml:space="preserve">No </w:t>
                      </w:r>
                    </w:p>
                    <w:p w14:paraId="169F26DE" w14:textId="77777777" w:rsidR="00EB49F0" w:rsidRDefault="00EB49F0" w:rsidP="00B52E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>
                        <w:t>Are you cared for? Do you have a friend or relative who helps you with your daily                  life? Yes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t xml:space="preserve">No </w:t>
                      </w:r>
                    </w:p>
                    <w:p w14:paraId="72A2CD51" w14:textId="77777777" w:rsidR="00EB49F0" w:rsidRPr="00B52E22" w:rsidRDefault="00EB49F0" w:rsidP="00B52E22">
                      <w:pPr>
                        <w:rPr>
                          <w:b/>
                        </w:rPr>
                      </w:pPr>
                    </w:p>
                    <w:p w14:paraId="6AAB7EE1" w14:textId="77777777" w:rsidR="00EB49F0" w:rsidRDefault="00EB49F0" w:rsidP="00B52E22">
                      <w:r>
                        <w:t>3. What do you consider to be your national identity?</w:t>
                      </w:r>
                    </w:p>
                    <w:p w14:paraId="502F71A7" w14:textId="77777777" w:rsidR="00EB49F0" w:rsidRDefault="00EB49F0" w:rsidP="00B52E22">
                      <w:r>
                        <w:t>……………………………………………………</w:t>
                      </w:r>
                    </w:p>
                    <w:p w14:paraId="4727ED6F" w14:textId="77777777" w:rsidR="00EB49F0" w:rsidRDefault="00EB49F0" w:rsidP="00B52E22">
                      <w:r>
                        <w:t>4. What is your country of birth?</w:t>
                      </w:r>
                    </w:p>
                    <w:p w14:paraId="61CC8607" w14:textId="77777777" w:rsidR="00EB49F0" w:rsidRDefault="00EB49F0" w:rsidP="00B52E22">
                      <w:r>
                        <w:t>…………………………………….......................</w:t>
                      </w:r>
                    </w:p>
                    <w:p w14:paraId="7E3E980D" w14:textId="77777777" w:rsidR="00EB49F0" w:rsidRDefault="00EB49F0" w:rsidP="00B52E22">
                      <w:r>
                        <w:t>5. What is your main spoken language?</w:t>
                      </w:r>
                    </w:p>
                    <w:p w14:paraId="425C1EF0" w14:textId="77777777" w:rsidR="00EB49F0" w:rsidRDefault="00EB49F0" w:rsidP="00B52E22">
                      <w:r>
                        <w:t>……………………………………………………</w:t>
                      </w:r>
                    </w:p>
                    <w:p w14:paraId="631BAC89" w14:textId="77777777" w:rsidR="00EB49F0" w:rsidRDefault="00EB49F0" w:rsidP="00B52E22">
                      <w:r>
                        <w:t>6. What language do you prefer to read?</w:t>
                      </w:r>
                    </w:p>
                    <w:p w14:paraId="37B6EB52" w14:textId="77777777" w:rsidR="00EB49F0" w:rsidRDefault="00EB49F0" w:rsidP="00B52E22">
                      <w:r>
                        <w:t>…………………………………………………....</w:t>
                      </w:r>
                    </w:p>
                    <w:p w14:paraId="7F6E83AC" w14:textId="77777777" w:rsidR="00EB49F0" w:rsidRDefault="00EB49F0" w:rsidP="00B52E22">
                      <w:pPr>
                        <w:rPr>
                          <w:b/>
                        </w:rPr>
                      </w:pPr>
                      <w:r>
                        <w:t>Do you need an interpreter or translator?   Yes/ No</w:t>
                      </w:r>
                    </w:p>
                    <w:p w14:paraId="4DBE6A59" w14:textId="77777777" w:rsidR="00EB49F0" w:rsidRDefault="00EB49F0" w:rsidP="00B52E22">
                      <w:pPr>
                        <w:rPr>
                          <w:b/>
                        </w:rPr>
                      </w:pPr>
                      <w:r>
                        <w:t>Can you read English?</w:t>
                      </w:r>
                    </w:p>
                    <w:p w14:paraId="1D02C4C1" w14:textId="77777777" w:rsidR="00EB49F0" w:rsidRDefault="00EB49F0" w:rsidP="00B52E22">
                      <w:pPr>
                        <w:rPr>
                          <w:b/>
                        </w:rPr>
                      </w:pPr>
                      <w:r>
                        <w:t>7.  Do you need large print?                               Yes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t xml:space="preserve">No </w:t>
                      </w:r>
                    </w:p>
                    <w:p w14:paraId="0E42F396" w14:textId="77777777" w:rsidR="00EB49F0" w:rsidRDefault="00EB49F0" w:rsidP="00B52E22">
                      <w:pPr>
                        <w:rPr>
                          <w:b/>
                        </w:rPr>
                      </w:pPr>
                      <w:r>
                        <w:t>8.  Do you use lip reading?                                  Yes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t xml:space="preserve">No </w:t>
                      </w:r>
                    </w:p>
                    <w:p w14:paraId="3987824E" w14:textId="77777777" w:rsidR="00EB49F0" w:rsidRPr="00B52E22" w:rsidRDefault="00EB49F0" w:rsidP="00B52E22">
                      <w:pPr>
                        <w:rPr>
                          <w:b/>
                        </w:rPr>
                      </w:pPr>
                      <w:r>
                        <w:t>9.  Do you use text phone/ minicom?               Yes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t xml:space="preserve">No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B4FA3A" w14:textId="77777777" w:rsidR="00EB49F0" w:rsidRDefault="00EB49F0" w:rsidP="00B52E22">
      <w:pPr>
        <w:rPr>
          <w:sz w:val="22"/>
          <w:szCs w:val="22"/>
        </w:rPr>
      </w:pPr>
    </w:p>
    <w:p w14:paraId="59AA687F" w14:textId="77777777" w:rsidR="00EB49F0" w:rsidRDefault="00EB49F0" w:rsidP="00B52E22">
      <w:pPr>
        <w:rPr>
          <w:sz w:val="22"/>
          <w:szCs w:val="22"/>
        </w:rPr>
      </w:pPr>
      <w:r w:rsidRPr="00412DFD">
        <w:rPr>
          <w:sz w:val="22"/>
          <w:szCs w:val="22"/>
        </w:rPr>
        <w:t>Please tell us your ethnic group. Please choose ONE section only form A to E. If you tick the other please write your ethnic group in the space given.</w:t>
      </w:r>
    </w:p>
    <w:p w14:paraId="7977B271" w14:textId="77777777" w:rsidR="00EB49F0" w:rsidRDefault="00EB49F0" w:rsidP="00B52E22">
      <w:pPr>
        <w:rPr>
          <w:sz w:val="22"/>
          <w:szCs w:val="22"/>
        </w:rPr>
      </w:pPr>
    </w:p>
    <w:tbl>
      <w:tblPr>
        <w:tblStyle w:val="TableGrid"/>
        <w:tblW w:w="9484" w:type="dxa"/>
        <w:tblLook w:val="01E0" w:firstRow="1" w:lastRow="1" w:firstColumn="1" w:lastColumn="1" w:noHBand="0" w:noVBand="0"/>
      </w:tblPr>
      <w:tblGrid>
        <w:gridCol w:w="4742"/>
        <w:gridCol w:w="4742"/>
      </w:tblGrid>
      <w:tr w:rsidR="00EB49F0" w:rsidRPr="00412DFD" w14:paraId="34E7A5FB" w14:textId="77777777" w:rsidTr="008733AB">
        <w:trPr>
          <w:trHeight w:val="2102"/>
        </w:trPr>
        <w:tc>
          <w:tcPr>
            <w:tcW w:w="4742" w:type="dxa"/>
          </w:tcPr>
          <w:p w14:paraId="00057EE2" w14:textId="77777777" w:rsidR="00EB49F0" w:rsidRPr="00412DFD" w:rsidRDefault="00EB49F0" w:rsidP="00B52E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 </w:t>
            </w:r>
            <w:r w:rsidRPr="00412DFD">
              <w:rPr>
                <w:rFonts w:ascii="Calibri" w:hAnsi="Calibri"/>
                <w:sz w:val="22"/>
                <w:szCs w:val="22"/>
              </w:rPr>
              <w:t>Asian or Asian British</w:t>
            </w:r>
          </w:p>
          <w:p w14:paraId="6DE151E1" w14:textId="77777777"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 w:rsidRPr="00412DFD">
              <w:rPr>
                <w:rFonts w:ascii="Calibri" w:hAnsi="Calibri"/>
                <w:sz w:val="22"/>
                <w:szCs w:val="22"/>
              </w:rPr>
              <w:t>Bangladeshi</w:t>
            </w:r>
          </w:p>
          <w:p w14:paraId="780F2444" w14:textId="77777777"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 w:rsidRPr="00412DFD">
              <w:rPr>
                <w:rFonts w:ascii="Calibri" w:hAnsi="Calibri"/>
                <w:sz w:val="22"/>
                <w:szCs w:val="22"/>
              </w:rPr>
              <w:t>Indian</w:t>
            </w:r>
          </w:p>
          <w:p w14:paraId="77EF3252" w14:textId="77777777"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 w:rsidRPr="00412DFD">
              <w:rPr>
                <w:rFonts w:ascii="Calibri" w:hAnsi="Calibri"/>
                <w:sz w:val="22"/>
                <w:szCs w:val="22"/>
              </w:rPr>
              <w:t>Pakistani</w:t>
            </w:r>
          </w:p>
          <w:p w14:paraId="2E6A6A1A" w14:textId="77777777" w:rsidR="00EB49F0" w:rsidRDefault="00EB49F0" w:rsidP="00B52E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12DFD">
              <w:rPr>
                <w:rFonts w:ascii="Calibri" w:hAnsi="Calibri"/>
                <w:sz w:val="22"/>
                <w:szCs w:val="22"/>
              </w:rPr>
              <w:t>Other Asian background</w:t>
            </w:r>
          </w:p>
          <w:p w14:paraId="43753A17" w14:textId="77777777"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Pr="00412DFD">
              <w:rPr>
                <w:rFonts w:ascii="Calibri" w:hAnsi="Calibri"/>
                <w:sz w:val="22"/>
                <w:szCs w:val="22"/>
              </w:rPr>
              <w:t>write in …………………………………..</w:t>
            </w:r>
          </w:p>
        </w:tc>
        <w:tc>
          <w:tcPr>
            <w:tcW w:w="4742" w:type="dxa"/>
          </w:tcPr>
          <w:p w14:paraId="03426B9C" w14:textId="77777777"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 w:rsidRPr="00412DFD">
              <w:rPr>
                <w:rFonts w:ascii="Calibri" w:hAnsi="Calibri"/>
                <w:sz w:val="22"/>
                <w:szCs w:val="22"/>
              </w:rPr>
              <w:t xml:space="preserve">D. Mixed Background </w:t>
            </w:r>
          </w:p>
          <w:p w14:paraId="2626FEB0" w14:textId="77777777"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 White&amp; Asian </w:t>
            </w:r>
          </w:p>
          <w:p w14:paraId="41057690" w14:textId="77777777"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 White &amp; Black African </w:t>
            </w:r>
          </w:p>
          <w:p w14:paraId="09A24DE1" w14:textId="77777777"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 White &amp; Black Caribbean </w:t>
            </w:r>
          </w:p>
          <w:p w14:paraId="329262DE" w14:textId="77777777"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 Any other mixed back ground please write in…………………………………..</w:t>
            </w:r>
          </w:p>
        </w:tc>
      </w:tr>
      <w:tr w:rsidR="00EB49F0" w:rsidRPr="00412DFD" w14:paraId="1679BCAB" w14:textId="77777777" w:rsidTr="008733AB">
        <w:trPr>
          <w:trHeight w:val="1737"/>
        </w:trPr>
        <w:tc>
          <w:tcPr>
            <w:tcW w:w="4742" w:type="dxa"/>
          </w:tcPr>
          <w:p w14:paraId="35D76507" w14:textId="77777777" w:rsidR="00EB49F0" w:rsidRPr="00412DFD" w:rsidRDefault="00EB49F0" w:rsidP="00B52E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 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 Black or Black British</w:t>
            </w:r>
          </w:p>
          <w:p w14:paraId="234B8507" w14:textId="77777777"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12DFD">
              <w:rPr>
                <w:rFonts w:ascii="Calibri" w:hAnsi="Calibri"/>
                <w:sz w:val="22"/>
                <w:szCs w:val="22"/>
              </w:rPr>
              <w:t>Africa</w:t>
            </w:r>
          </w:p>
          <w:p w14:paraId="233B1BF6" w14:textId="77777777"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>Caribbean</w:t>
            </w:r>
          </w:p>
          <w:p w14:paraId="2DAC6B9C" w14:textId="77777777"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 Any other Black background</w:t>
            </w:r>
          </w:p>
          <w:p w14:paraId="4AA8FED6" w14:textId="77777777" w:rsidR="00EB49F0" w:rsidRPr="00412DFD" w:rsidRDefault="00EB49F0" w:rsidP="00B52E22">
            <w:pPr>
              <w:rPr>
                <w:rFonts w:ascii="Calibri" w:hAnsi="Calibri"/>
                <w:sz w:val="22"/>
                <w:szCs w:val="22"/>
              </w:rPr>
            </w:pPr>
            <w:r w:rsidRPr="00412DFD">
              <w:rPr>
                <w:rFonts w:ascii="Calibri" w:hAnsi="Calibri"/>
                <w:sz w:val="22"/>
                <w:szCs w:val="22"/>
              </w:rPr>
              <w:t>please write in…………………………………..</w:t>
            </w:r>
          </w:p>
        </w:tc>
        <w:tc>
          <w:tcPr>
            <w:tcW w:w="4742" w:type="dxa"/>
          </w:tcPr>
          <w:p w14:paraId="5045364D" w14:textId="77777777"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 w:rsidRPr="00412DFD">
              <w:rPr>
                <w:rFonts w:ascii="Calibri" w:hAnsi="Calibri"/>
                <w:sz w:val="22"/>
                <w:szCs w:val="22"/>
              </w:rPr>
              <w:t xml:space="preserve">E. White </w:t>
            </w:r>
          </w:p>
          <w:p w14:paraId="0A410AA8" w14:textId="77777777"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British </w:t>
            </w:r>
          </w:p>
          <w:p w14:paraId="7C428AF8" w14:textId="77777777"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Irish </w:t>
            </w:r>
          </w:p>
          <w:p w14:paraId="1FDA5849" w14:textId="77777777"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 Any other White background please write in………………………………….</w:t>
            </w:r>
          </w:p>
        </w:tc>
      </w:tr>
      <w:tr w:rsidR="00EB49F0" w:rsidRPr="00412DFD" w14:paraId="0B47975E" w14:textId="77777777" w:rsidTr="008733AB">
        <w:trPr>
          <w:trHeight w:val="1730"/>
        </w:trPr>
        <w:tc>
          <w:tcPr>
            <w:tcW w:w="4742" w:type="dxa"/>
          </w:tcPr>
          <w:p w14:paraId="57479EEC" w14:textId="77777777"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 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12DFD">
              <w:rPr>
                <w:rFonts w:ascii="Calibri" w:hAnsi="Calibri"/>
                <w:sz w:val="22"/>
                <w:szCs w:val="22"/>
              </w:rPr>
              <w:t>Chinese or other ethnic groups</w:t>
            </w:r>
          </w:p>
          <w:p w14:paraId="71A8A36A" w14:textId="77777777"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>Chinese</w:t>
            </w:r>
          </w:p>
          <w:p w14:paraId="6D9217FC" w14:textId="77777777"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>Any other ethic group please</w:t>
            </w:r>
          </w:p>
          <w:p w14:paraId="18AF0FC4" w14:textId="77777777" w:rsidR="00EB49F0" w:rsidRPr="00412DFD" w:rsidRDefault="00EB49F0" w:rsidP="00B52E2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Pr="00412DFD">
              <w:rPr>
                <w:rFonts w:ascii="Calibri" w:hAnsi="Calibri"/>
                <w:sz w:val="22"/>
                <w:szCs w:val="22"/>
              </w:rPr>
              <w:t>write in…………………………………..</w:t>
            </w:r>
          </w:p>
        </w:tc>
        <w:tc>
          <w:tcPr>
            <w:tcW w:w="4742" w:type="dxa"/>
          </w:tcPr>
          <w:p w14:paraId="0EFC975E" w14:textId="77777777"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 w:rsidRPr="00412DFD">
              <w:rPr>
                <w:rFonts w:ascii="Calibri" w:hAnsi="Calibri"/>
                <w:sz w:val="22"/>
                <w:szCs w:val="22"/>
              </w:rPr>
              <w:t>F. Please write in any other background…………………………………..</w:t>
            </w:r>
          </w:p>
        </w:tc>
      </w:tr>
    </w:tbl>
    <w:p w14:paraId="548696B0" w14:textId="77777777" w:rsidR="00EB49F0" w:rsidRPr="00B52E22" w:rsidRDefault="00EB49F0" w:rsidP="00B52E22">
      <w:pPr>
        <w:rPr>
          <w:sz w:val="22"/>
          <w:szCs w:val="22"/>
        </w:rPr>
      </w:pPr>
    </w:p>
    <w:sectPr w:rsidR="00EB49F0" w:rsidRPr="00B52E22" w:rsidSect="00B52E22">
      <w:footerReference w:type="even" r:id="rId7"/>
      <w:footerReference w:type="default" r:id="rId8"/>
      <w:pgSz w:w="11906" w:h="16838"/>
      <w:pgMar w:top="510" w:right="1440" w:bottom="510" w:left="144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D97C" w14:textId="77777777" w:rsidR="00BC0291" w:rsidRDefault="00BC0291">
      <w:r>
        <w:separator/>
      </w:r>
    </w:p>
  </w:endnote>
  <w:endnote w:type="continuationSeparator" w:id="0">
    <w:p w14:paraId="095000DC" w14:textId="77777777" w:rsidR="00BC0291" w:rsidRDefault="00BC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0378" w14:textId="77777777" w:rsidR="00EB49F0" w:rsidRDefault="00EB49F0" w:rsidP="00D84C6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CC1F4" w14:textId="77777777" w:rsidR="00EB49F0" w:rsidRDefault="00EB49F0" w:rsidP="00B52E2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9B06" w14:textId="77777777" w:rsidR="00EB49F0" w:rsidRDefault="00EB49F0" w:rsidP="00D84C6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0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3BEECD" w14:textId="77777777" w:rsidR="00EB49F0" w:rsidRDefault="00EB49F0" w:rsidP="00B52E22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41F1" w14:textId="77777777" w:rsidR="00BC0291" w:rsidRDefault="00BC0291">
      <w:r>
        <w:separator/>
      </w:r>
    </w:p>
  </w:footnote>
  <w:footnote w:type="continuationSeparator" w:id="0">
    <w:p w14:paraId="28624049" w14:textId="77777777" w:rsidR="00BC0291" w:rsidRDefault="00BC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F40"/>
    <w:multiLevelType w:val="hybridMultilevel"/>
    <w:tmpl w:val="F77E596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3513F2"/>
    <w:multiLevelType w:val="hybridMultilevel"/>
    <w:tmpl w:val="C2166DB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BB485A"/>
    <w:multiLevelType w:val="hybridMultilevel"/>
    <w:tmpl w:val="B0ECD0B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EC1"/>
    <w:rsid w:val="001F1D9A"/>
    <w:rsid w:val="002637D3"/>
    <w:rsid w:val="002B2EC1"/>
    <w:rsid w:val="00412DFD"/>
    <w:rsid w:val="00435D8C"/>
    <w:rsid w:val="004B0923"/>
    <w:rsid w:val="006A20C8"/>
    <w:rsid w:val="00716958"/>
    <w:rsid w:val="0083075B"/>
    <w:rsid w:val="008733AB"/>
    <w:rsid w:val="00AA0025"/>
    <w:rsid w:val="00AF5049"/>
    <w:rsid w:val="00B52E22"/>
    <w:rsid w:val="00B82AA1"/>
    <w:rsid w:val="00BC0291"/>
    <w:rsid w:val="00BD0BB6"/>
    <w:rsid w:val="00BF30E6"/>
    <w:rsid w:val="00CB7729"/>
    <w:rsid w:val="00D222E5"/>
    <w:rsid w:val="00D84C6A"/>
    <w:rsid w:val="00DE50A7"/>
    <w:rsid w:val="00E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054DA"/>
  <w15:docId w15:val="{570BAAEC-C413-4616-97FB-EB4BEF2B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30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0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30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30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30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30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30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30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30E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0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0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30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30E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30E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F30E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F30E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F30E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F30E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F30E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F30E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F30E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30E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F30E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F30E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F30E6"/>
    <w:rPr>
      <w:szCs w:val="32"/>
    </w:rPr>
  </w:style>
  <w:style w:type="paragraph" w:styleId="ListParagraph">
    <w:name w:val="List Paragraph"/>
    <w:basedOn w:val="Normal"/>
    <w:uiPriority w:val="99"/>
    <w:qFormat/>
    <w:rsid w:val="00BF30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F30E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F30E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F30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F30E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F30E6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F30E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F30E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F30E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F30E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F30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5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9F"/>
    <w:rPr>
      <w:rFonts w:ascii="Times New Roman" w:hAnsi="Times New Roman"/>
      <w:sz w:val="0"/>
      <w:szCs w:val="0"/>
      <w:lang w:eastAsia="en-US"/>
    </w:rPr>
  </w:style>
  <w:style w:type="paragraph" w:styleId="Footer">
    <w:name w:val="footer"/>
    <w:basedOn w:val="Normal"/>
    <w:link w:val="FooterChar"/>
    <w:uiPriority w:val="99"/>
    <w:rsid w:val="00B52E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89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B52E2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52E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89F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B52E2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Tulse Hill Surgery</vt:lpstr>
    </vt:vector>
  </TitlesOfParts>
  <Company>NHS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Tulse Hill Surgery</dc:title>
  <dc:subject/>
  <dc:creator>GP</dc:creator>
  <cp:keywords/>
  <dc:description/>
  <cp:lastModifiedBy>Amy Griffiths</cp:lastModifiedBy>
  <cp:revision>4</cp:revision>
  <cp:lastPrinted>2013-09-06T11:27:00Z</cp:lastPrinted>
  <dcterms:created xsi:type="dcterms:W3CDTF">2014-01-02T11:03:00Z</dcterms:created>
  <dcterms:modified xsi:type="dcterms:W3CDTF">2022-01-24T09:02:00Z</dcterms:modified>
</cp:coreProperties>
</file>